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EC" w:rsidRDefault="00ED1625" w:rsidP="005354EC">
      <w:pPr>
        <w:rPr>
          <w:rStyle w:val="Hyperlink"/>
        </w:rPr>
      </w:pPr>
      <w:bookmarkStart w:id="0" w:name="_Hlk35205671"/>
      <w:r>
        <w:t xml:space="preserve">Email to </w:t>
      </w:r>
      <w:hyperlink r:id="rId7" w:history="1">
        <w:r w:rsidRPr="00A06C22">
          <w:rPr>
            <w:rStyle w:val="Hyperlink"/>
          </w:rPr>
          <w:t>purchasing@somervillema.gov</w:t>
        </w:r>
      </w:hyperlink>
      <w:r>
        <w:t xml:space="preserve"> and u</w:t>
      </w:r>
      <w:r w:rsidR="005354EC">
        <w:t xml:space="preserve">pload with online request at: </w:t>
      </w:r>
      <w:hyperlink r:id="rId8" w:history="1">
        <w:r w:rsidR="005354EC">
          <w:rPr>
            <w:rStyle w:val="Hyperlink"/>
          </w:rPr>
          <w:t>https://www.somervillema.gov/departments/finance/purchasing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630"/>
      </w:tblGrid>
      <w:tr w:rsidR="005354EC" w:rsidRPr="00846B76" w:rsidTr="00395FF8">
        <w:bookmarkEnd w:id="0" w:displacedByCustomXml="next"/>
        <w:sdt>
          <w:sdtPr>
            <w:id w:val="1154723608"/>
            <w:placeholder>
              <w:docPart w:val="C77872E545E343188E3469513D2E0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5354EC" w:rsidRPr="00846B76" w:rsidRDefault="005354EC" w:rsidP="00395FF8">
                <w:r w:rsidRPr="005D6CC7">
                  <w:t>Date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Pr="00846B76" w:rsidRDefault="005354EC" w:rsidP="00395FF8">
            <w:r>
              <w:t>Budget Line (PS/OM)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Pr="00846B76" w:rsidRDefault="005354EC" w:rsidP="00395FF8">
            <w:r>
              <w:t xml:space="preserve">Department Head 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Default="005354EC" w:rsidP="00395FF8">
            <w:r>
              <w:t>Project Manager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Pr="00846B76" w:rsidRDefault="005354EC" w:rsidP="00395FF8">
            <w:r>
              <w:t>Vendor Name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Pr="00846B76" w:rsidRDefault="005354EC" w:rsidP="00395FF8">
            <w:r>
              <w:t xml:space="preserve">Vendor </w:t>
            </w:r>
            <w:sdt>
              <w:sdtPr>
                <w:id w:val="-322891068"/>
                <w:placeholder>
                  <w:docPart w:val="9406B5B75E144C54B885A77AA721016A"/>
                </w:placeholder>
                <w:temporary/>
                <w:showingPlcHdr/>
                <w15:appearance w15:val="hidden"/>
              </w:sdtPr>
              <w:sdtEndPr/>
              <w:sdtContent>
                <w:r w:rsidRPr="005D6CC7">
                  <w:t>Email</w:t>
                </w:r>
              </w:sdtContent>
            </w:sdt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Pr="00846B76" w:rsidRDefault="005354EC" w:rsidP="00395FF8">
            <w:r>
              <w:t>Vendor Phone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  <w:tr w:rsidR="005354EC" w:rsidRPr="00846B76" w:rsidTr="00395FF8">
        <w:tc>
          <w:tcPr>
            <w:tcW w:w="1538" w:type="pct"/>
            <w:vAlign w:val="bottom"/>
          </w:tcPr>
          <w:p w:rsidR="005354EC" w:rsidRPr="00846B76" w:rsidRDefault="005354EC" w:rsidP="00395FF8">
            <w:r>
              <w:t>MUNIS Vendor#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4EC" w:rsidRPr="00846B76" w:rsidRDefault="005354EC" w:rsidP="00395FF8">
            <w:pPr>
              <w:spacing w:before="120"/>
            </w:pPr>
          </w:p>
        </w:tc>
      </w:tr>
    </w:tbl>
    <w:p w:rsidR="005354EC" w:rsidRDefault="005354EC">
      <w:r>
        <w:t>(or attach W-9)</w:t>
      </w:r>
    </w:p>
    <w:p w:rsidR="005354EC" w:rsidRPr="00E31C92" w:rsidRDefault="005354EC">
      <w:pPr>
        <w:rPr>
          <w:i/>
          <w:iCs/>
        </w:rPr>
      </w:pPr>
      <w:r w:rsidRPr="00E31C92">
        <w:rPr>
          <w:i/>
          <w:iCs/>
        </w:rPr>
        <w:t>Purchase Description – describe the goods, services, scope of work necessary to preserve health or safety of persons or property related to Covid-19 crisis.</w:t>
      </w:r>
    </w:p>
    <w:p w:rsidR="005354EC" w:rsidRPr="00E31C92" w:rsidRDefault="005354EC"/>
    <w:p w:rsidR="005354EC" w:rsidRPr="00E31C92" w:rsidRDefault="005354EC"/>
    <w:p w:rsidR="005354EC" w:rsidRDefault="005354EC"/>
    <w:p w:rsidR="005354EC" w:rsidRPr="00E31C92" w:rsidRDefault="005354EC">
      <w:pPr>
        <w:rPr>
          <w:i/>
          <w:iCs/>
        </w:rPr>
      </w:pPr>
      <w:r w:rsidRPr="00E31C92">
        <w:rPr>
          <w:i/>
          <w:iCs/>
        </w:rPr>
        <w:t>State how you selected the vendor.  Wherever possible, solicit competitive offers or quotes from three vendors.  If it is impossible to meet this minimum standard, then explain why.</w:t>
      </w:r>
    </w:p>
    <w:p w:rsidR="005354EC" w:rsidRDefault="005354EC"/>
    <w:p w:rsidR="005354EC" w:rsidRDefault="005354EC">
      <w:bookmarkStart w:id="1" w:name="_GoBack"/>
      <w:bookmarkEnd w:id="1"/>
    </w:p>
    <w:p w:rsidR="005354EC" w:rsidRDefault="005354EC"/>
    <w:p w:rsidR="005354EC" w:rsidRPr="00E31C92" w:rsidRDefault="005354EC">
      <w:pPr>
        <w:rPr>
          <w:i/>
          <w:iCs/>
        </w:rPr>
      </w:pPr>
      <w:r w:rsidRPr="00E31C92">
        <w:rPr>
          <w:i/>
          <w:iCs/>
        </w:rPr>
        <w:t>Approximate dollar value of the emergency scope of work. Include estimated quantities and unit costs if buying supplies. Include hourly rate or lump sum price for the service/deliverable.</w:t>
      </w:r>
    </w:p>
    <w:p w:rsidR="005354EC" w:rsidRDefault="005354EC"/>
    <w:p w:rsidR="005354EC" w:rsidRDefault="005354EC"/>
    <w:p w:rsidR="005354EC" w:rsidRDefault="005354EC"/>
    <w:sectPr w:rsidR="005354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EC" w:rsidRDefault="005354EC" w:rsidP="005354EC">
      <w:pPr>
        <w:spacing w:after="0" w:line="240" w:lineRule="auto"/>
      </w:pPr>
      <w:r>
        <w:separator/>
      </w:r>
    </w:p>
  </w:endnote>
  <w:endnote w:type="continuationSeparator" w:id="0">
    <w:p w:rsidR="005354EC" w:rsidRDefault="005354EC" w:rsidP="005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EC" w:rsidRDefault="005354EC" w:rsidP="005354EC">
      <w:pPr>
        <w:spacing w:after="0" w:line="240" w:lineRule="auto"/>
      </w:pPr>
      <w:r>
        <w:separator/>
      </w:r>
    </w:p>
  </w:footnote>
  <w:footnote w:type="continuationSeparator" w:id="0">
    <w:p w:rsidR="005354EC" w:rsidRDefault="005354EC" w:rsidP="005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EC" w:rsidRDefault="005354EC" w:rsidP="005354EC"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190501</wp:posOffset>
              </wp:positionV>
              <wp:extent cx="1815084" cy="9906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5084" cy="990600"/>
                        <a:chOff x="228600" y="0"/>
                        <a:chExt cx="1815084" cy="1376553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228600" y="0"/>
                          <a:ext cx="1815084" cy="1376553"/>
                          <a:chOff x="228600" y="0"/>
                          <a:chExt cx="1815084" cy="1376553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342900" y="352425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942975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354EC" w:rsidRDefault="005354E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14.25pt;margin-top:15pt;width:142.9pt;height:78pt;z-index:251657216;mso-position-horizontal-relative:page;mso-position-vertical-relative:page;mso-width-relative:margin;mso-height-relative:margin" coordorigin="2286" coordsize="18150,1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mzaAUAACcWAAAOAAAAZHJzL2Uyb0RvYy54bWzsWFtv2zYUfh+w/0DoccBqSb4bdYqsXbsB&#10;QVu0Gdo90jJlCZBIjWRiZ79+3yFFWU682suwFh2aB0ciz/0cfjxHT5/t6ordCm1KJZdR8iSOmJCZ&#10;Wpdys4x+u3754yxixnK55pWSYhndCRM9u/j+u6fbZiFSVahqLTSDEGkW22YZFdY2i8HAZIWouXmi&#10;GiGxmStdc4tXvRmsNd9Cel0N0jieDLZKrxutMmEMVl/4zejCyc9zkdk3eW6EZdUygm3W/Wr3u6Lf&#10;wcVTvtho3hRl1prBH2FFzUsJpZ2oF9xydqPLB6LqMtPKqNw+yVQ9UHleZsL5AG+S+J43r7S6aZwv&#10;m8V203RhQmjvxenRYrPXt281K9fI3RipkrxGkpxeRgsIz7bZLED1Sjfvm7e6Xdj4N/J4l+ua/sMX&#10;tnOBvesCK3aWZVhMZsk4no0ilmFvPo8ncRv5rEB6iC1NZ7TI9rxZ8fMx7mQ4nYzHQ7JsEJQPyMbO&#10;pO6ls73zcH7fw/kjPHxo6lE3e4byxX/jJ46M2VeF+XdV8b7gjXDFZijfIWYTJMVXxTscJi43lWAJ&#10;Fl0hOMquLMzCoEKO1MRwlM7b5A7H6SgdEzdfdGGbxvE0VEcSp6MkdZXX5ZcvGm3sK6FqRg/LSMMU&#10;d9z47ZWxvhQCCUk2qirXL8uqci+EJeJ5pdktBwqsNolnrZqC+yXnDbQ51CFKV1sHQipJoqQioV4f&#10;raDwgtPuyd5Vgugq+U7kOFVU2E5ZJ9kr5FkmpPV2mIKvhV8ex/hrK7vjcLY4gSQ5h/5Odivg0L8g&#10;21vZ0hOrcHDYMcefMswzdxxOs5K2Y65LqfQxARW8ajV7+hAkHxqK0kqt71BdWnkwNk32skRWr7ix&#10;b7kG+qLicKPYN/jJK7VdRqp9ilih9J/H1oke5Y/diG2B5svI/HHDtYhY9avEwZgnoxHBv3sZjacp&#10;XnR/Z9XfkTf1c4VSSXB3NZl7JHpbhcdcq/oDLp5L0ootLjPoXkaZ1eHlufW3DK6uTFxeOjJAfsPt&#10;lXzfZCScokpVe737wHXTlrbFqXitwmHki3sV7mmJU6rLG6vy0pX/Pq5tvAEMBH+fBSEQpgcI8Y/w&#10;4e8RdQ7kmI79vZHEyWgOmPDlFa6d7MYjA4UkxArX8Bq4QEubdWtbpqQ0pRUfka68rlBmPwxYzLYs&#10;GU3SWZqS2CPkvx+SF4ysGM1ckR8h/4hYdNJbyad19JlidlJH+hgdB0zeh9Oahj1NZ8SqT97G6bQO&#10;dAVdxM7QcUh+MlaH6fvasz1P4uE0PV1Q/WSjXxrGk9N56CfvjDz0yb9ArnFbd2ecF74JQJu1k+25&#10;xxNQGY2yv+YaZajL7IMAOs3wikPuQQVchAInmHFc+8zhwjuPGanpMzvcgTPnMSPofebQBZ/HjJPT&#10;Zw5A6pi9BW3sqLuiealy85LFzYeOK2KYl1YeJXGJUcgpVPTIcEUHFGUFnluIpP0ad/e1cpT23ngA&#10;nfvdSvapOmkwOOQmUIT/jZPnT4TzzBd6m8lAFf57aqABJAb7fM4DRfjfp7yvO6uUEZ6NHHetWRcM&#10;imHvMjpoH7tu7rD/86IOKL81mvm3RvNrazT3A/hnazoBhb7pvKYx8ie1w1Tq8JCaXsyvNJUyu8MG&#10;tdo4aLTen09ZXpXNL7RJ6NR+vUiH03gy9SgxQ/Pp8S4MqqMROkXAKH3FGE7H6cwNsjj3oRkNM+iZ&#10;Y2o3TtLESFZ0C5B55nwZxji9WdGI64cOd+8RYO8BDKMbaTiYH8/jPT1Cflr3I6ZIP8OG6LaA8HCS&#10;tLvVrs3sFx8q2wnzyFDZ7vxfhkp31vE10l1+7ZdT+tzZf3ep2n/fvfgLAAD//wMAUEsDBBQABgAI&#10;AAAAIQA+Cslf3wAAAAkBAAAPAAAAZHJzL2Rvd25yZXYueG1sTI9Ba8JAEIXvBf/DMkJvdRNTJaTZ&#10;iEjbkxSqhdLbmB2TYHY3ZNck/vtOT/U4vI8338s3k2nFQL1vnFUQLyIQZEunG1sp+Dq+PaUgfECr&#10;sXWWFNzIw6aYPeSYaTfaTxoOoRJcYn2GCuoQukxKX9Zk0C9cR5azs+sNBj77SuoeRy43rVxG0Voa&#10;bCx/qLGjXU3l5XA1Ct5HHLdJ/DrsL+fd7ee4+vjex6TU43zavoAINIV/GP70WR0Kdjq5q9VetAqW&#10;6YpJBUnEkzhP4ucExInBdB2BLHJ5v6D4BQAA//8DAFBLAQItABQABgAIAAAAIQC2gziS/gAAAOEB&#10;AAATAAAAAAAAAAAAAAAAAAAAAABbQ29udGVudF9UeXBlc10ueG1sUEsBAi0AFAAGAAgAAAAhADj9&#10;If/WAAAAlAEAAAsAAAAAAAAAAAAAAAAALwEAAF9yZWxzLy5yZWxzUEsBAi0AFAAGAAgAAAAhAID9&#10;6bNoBQAAJxYAAA4AAAAAAAAAAAAAAAAALgIAAGRycy9lMm9Eb2MueG1sUEsBAi0AFAAGAAgAAAAh&#10;AD4KyV/fAAAACQEAAA8AAAAAAAAAAAAAAAAAwgcAAGRycy9kb3ducmV2LnhtbFBLBQYAAAAABAAE&#10;APMAAADOCAAAAAA=&#10;">
              <v:group id="Group 159" o:spid="_x0000_s1027" style="position:absolute;left:2286;width:18150;height:13765" coordorigin="2286" coordsize="18150,1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left:3429;top:3524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9+nwwAAANwAAAAPAAAAZHJzL2Rvd25yZXYueG1sRI9Ba8JA&#10;EIXvQv/DMoVeRDdWkZK6ihZKezUNnofsmIRmZ+PuGtN/3zkI3mZ4b977ZrMbXacGCrH1bGAxz0AR&#10;V962XBsofz5nb6BiQrbYeSYDfxRht32abDC3/sZHGopUKwnhmKOBJqU+1zpWDTmMc98Ti3b2wWGS&#10;NdTaBrxJuOv0a5attcOWpaHBnj4aqn6LqzOwKq3rlqdiuCy+wrRalVk8nEpjXp7H/TuoRGN6mO/X&#10;31bw14Ivz8gEevsPAAD//wMAUEsBAi0AFAAGAAgAAAAhANvh9svuAAAAhQEAABMAAAAAAAAAAAAA&#10;AAAAAAAAAFtDb250ZW50X1R5cGVzXS54bWxQSwECLQAUAAYACAAAACEAWvQsW78AAAAVAQAACwAA&#10;AAAAAAAAAAAAAAAfAQAAX3JlbHMvLnJlbHNQSwECLQAUAAYACAAAACEA/w/fp8MAAADcAAAADwAA&#10;AAAAAAAAAAAAAAAHAgAAZHJzL2Rvd25yZXYueG1sUEsFBgAAAAADAAMAtwAAAPcCAAAAAA==&#10;" fillcolor="white [3212]" stroked="f" strokeweight="1.5pt">
                  <v:fill opacity="0"/>
                </v:rect>
                <v:shape id="Rectangle 1" o:spid="_x0000_s1029" style="position:absolute;left:2286;width:9429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j4wgAAANwAAAAPAAAAZHJzL2Rvd25yZXYueG1sRE/bisIw&#10;EH1f8B/CCL4smtZlRapRVBBE8MHLBwzN2BSbSUmi1v36zYKwb3M415kvO9uIB/lQO1aQjzIQxKXT&#10;NVcKLuftcAoiRGSNjWNS8KIAy0XvY46Fdk8+0uMUK5FCOBSowMTYFlKG0pDFMHItceKuzluMCfpK&#10;ao/PFG4bOc6yibRYc2ow2NLGUHk73a2C9f7w0173+f342fnp91de77zZKDXod6sZiEhd/Be/3Tud&#10;5k9y+HsmXSAXvwAAAP//AwBQSwECLQAUAAYACAAAACEA2+H2y+4AAACFAQAAEwAAAAAAAAAAAAAA&#10;AAAAAAAAW0NvbnRlbnRfVHlwZXNdLnhtbFBLAQItABQABgAIAAAAIQBa9CxbvwAAABUBAAALAAAA&#10;AAAAAAAAAAAAAB8BAABfcmVscy8ucmVsc1BLAQItABQABgAIAAAAIQAzGbj4wgAAANwAAAAPAAAA&#10;AAAAAAAAAAAAAAcCAABkcnMvZG93bnJldi54bWxQSwUGAAAAAAMAAwC3AAAA9gIAAAAA&#10;" path="m,l1462822,,910372,376306,,1014481,,xe" fillcolor="#9ec544 [3204]" stroked="f" strokeweight="1.5pt">
                  <v:path arrowok="t" o:connecttype="custom" o:connectlocs="0,0;942975,0;586851,376493;0,1014984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0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9WxAAAANwAAAAPAAAAZHJzL2Rvd25yZXYueG1sRE9La8JA&#10;EL4X/A/LCN7qxvqgRFepFaEgxeehxzE7JqHZ2ZhdY+yv7wqCt/n4njOZNaYQNVUut6yg141AECdW&#10;55wqOOyXr+8gnEfWWFgmBTdyMJu2XiYYa3vlLdU7n4oQwi5GBZn3ZSylSzIy6Lq2JA7cyVYGfYBV&#10;KnWF1xBuCvkWRSNpMOfQkGFJnxklv7uLUXBcDfVgvVm4efRdz8vDeT/UP39KddrNxxiEp8Y/xQ/3&#10;lw7zR324PxMukNN/AAAA//8DAFBLAQItABQABgAIAAAAIQDb4fbL7gAAAIUBAAATAAAAAAAAAAAA&#10;AAAAAAAAAABbQ29udGVudF9UeXBlc10ueG1sUEsBAi0AFAAGAAgAAAAhAFr0LFu/AAAAFQEAAAsA&#10;AAAAAAAAAAAAAAAAHwEAAF9yZWxzLy5yZWxzUEsBAi0AFAAGAAgAAAAhABNuH1bEAAAA3AAAAA8A&#10;AAAAAAAAAAAAAAAABwIAAGRycy9kb3ducmV2LnhtbFBLBQYAAAAAAwADALcAAAD4AgAAAAA=&#10;" filled="f" stroked="f">
                <v:textbox inset=",7.2pt,,7.2pt">
                  <w:txbxContent>
                    <w:p w:rsidR="005354EC" w:rsidRDefault="005354E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rbel" w:eastAsia="Calibri" w:hAnsi="Corbel" w:cs="Times New Roman"/>
        <w:b/>
        <w:noProof/>
        <w:color w:val="FFFFFF"/>
        <w:sz w:val="44"/>
        <w:szCs w:val="24"/>
      </w:rPr>
      <w:drawing>
        <wp:inline distT="0" distB="0" distL="0" distR="0" wp14:anchorId="0E8D8FB5" wp14:editId="67CECA0D">
          <wp:extent cx="414655" cy="40259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54EC">
      <w:rPr>
        <w:sz w:val="28"/>
        <w:szCs w:val="28"/>
      </w:rPr>
      <w:t xml:space="preserve"> Emergency Request – Covid-19 Public Health Emergency</w:t>
    </w:r>
  </w:p>
  <w:p w:rsidR="005354EC" w:rsidRDefault="00535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E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54EC"/>
    <w:rsid w:val="005354EC"/>
    <w:rsid w:val="00DC7C1D"/>
    <w:rsid w:val="00E31C92"/>
    <w:rsid w:val="00E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F07E1"/>
  <w15:chartTrackingRefBased/>
  <w15:docId w15:val="{573E5468-F742-4ADC-A809-EE88E29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</w:style>
  <w:style w:type="paragraph" w:styleId="Footer">
    <w:name w:val="footer"/>
    <w:basedOn w:val="Normal"/>
    <w:link w:val="FooterChar"/>
    <w:uiPriority w:val="99"/>
    <w:unhideWhenUsed/>
    <w:rsid w:val="0053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</w:style>
  <w:style w:type="character" w:styleId="Hyperlink">
    <w:name w:val="Hyperlink"/>
    <w:basedOn w:val="DefaultParagraphFont"/>
    <w:uiPriority w:val="99"/>
    <w:rsid w:val="005354EC"/>
    <w:rPr>
      <w:color w:val="6BA9DA" w:themeColor="hyperlink"/>
      <w:u w:val="single"/>
    </w:rPr>
  </w:style>
  <w:style w:type="table" w:styleId="TableGrid">
    <w:name w:val="Table Grid"/>
    <w:basedOn w:val="TableNormal"/>
    <w:rsid w:val="005354EC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villema.gov/departments/finance/purchas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chasing@somervillem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872E545E343188E3469513D2E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4640-890B-4C50-B637-BE7815B76666}"/>
      </w:docPartPr>
      <w:docPartBody>
        <w:p w:rsidR="000B3128" w:rsidRDefault="00EE1143" w:rsidP="00EE1143">
          <w:pPr>
            <w:pStyle w:val="C77872E545E343188E3469513D2E0738"/>
          </w:pPr>
          <w:r w:rsidRPr="005D6CC7">
            <w:t>Date</w:t>
          </w:r>
        </w:p>
      </w:docPartBody>
    </w:docPart>
    <w:docPart>
      <w:docPartPr>
        <w:name w:val="9406B5B75E144C54B885A77AA721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7E6D-4747-4128-90C8-120485431348}"/>
      </w:docPartPr>
      <w:docPartBody>
        <w:p w:rsidR="000B3128" w:rsidRDefault="00EE1143" w:rsidP="00EE1143">
          <w:pPr>
            <w:pStyle w:val="9406B5B75E144C54B885A77AA721016A"/>
          </w:pPr>
          <w:r w:rsidRPr="005D6CC7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43"/>
    <w:rsid w:val="000B3128"/>
    <w:rsid w:val="00E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872E545E343188E3469513D2E0738">
    <w:name w:val="C77872E545E343188E3469513D2E0738"/>
    <w:rsid w:val="00EE1143"/>
  </w:style>
  <w:style w:type="paragraph" w:customStyle="1" w:styleId="9406B5B75E144C54B885A77AA721016A">
    <w:name w:val="9406B5B75E144C54B885A77AA721016A"/>
    <w:rsid w:val="00EE1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810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M. Allen</dc:creator>
  <cp:keywords/>
  <dc:description/>
  <cp:lastModifiedBy>Angela M. Allen</cp:lastModifiedBy>
  <cp:revision>3</cp:revision>
  <dcterms:created xsi:type="dcterms:W3CDTF">2020-03-16T03:16:00Z</dcterms:created>
  <dcterms:modified xsi:type="dcterms:W3CDTF">2020-03-25T23:04:00Z</dcterms:modified>
</cp:coreProperties>
</file>